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55" w:rsidRDefault="00070955" w:rsidP="00070955">
      <w:pPr>
        <w:jc w:val="center"/>
        <w:rPr>
          <w:b/>
          <w:sz w:val="28"/>
          <w:szCs w:val="28"/>
        </w:rPr>
      </w:pPr>
      <w:r w:rsidRPr="00F54865">
        <w:rPr>
          <w:b/>
          <w:sz w:val="28"/>
          <w:szCs w:val="28"/>
        </w:rPr>
        <w:t xml:space="preserve">Подготовка к </w:t>
      </w:r>
      <w:r>
        <w:rPr>
          <w:b/>
          <w:sz w:val="28"/>
          <w:szCs w:val="28"/>
        </w:rPr>
        <w:t xml:space="preserve">государственной (итоговой) аттестации </w:t>
      </w:r>
    </w:p>
    <w:p w:rsidR="00070955" w:rsidRDefault="00070955" w:rsidP="00070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9-11(12) классов в 2013 году</w:t>
      </w:r>
    </w:p>
    <w:p w:rsidR="00070955" w:rsidRPr="00C945B9" w:rsidRDefault="00070955" w:rsidP="00070955">
      <w:pPr>
        <w:pStyle w:val="a3"/>
        <w:spacing w:line="276" w:lineRule="auto"/>
        <w:ind w:left="786"/>
        <w:jc w:val="both"/>
        <w:rPr>
          <w:b/>
          <w:sz w:val="28"/>
          <w:szCs w:val="28"/>
          <w:u w:val="single"/>
        </w:rPr>
      </w:pPr>
    </w:p>
    <w:p w:rsidR="00070955" w:rsidRPr="00F54865" w:rsidRDefault="00070955" w:rsidP="00070955">
      <w:pPr>
        <w:spacing w:line="276" w:lineRule="auto"/>
        <w:ind w:firstLine="360"/>
        <w:jc w:val="both"/>
        <w:rPr>
          <w:sz w:val="28"/>
          <w:szCs w:val="28"/>
        </w:rPr>
      </w:pPr>
      <w:r w:rsidRPr="00F54865">
        <w:rPr>
          <w:sz w:val="28"/>
          <w:szCs w:val="28"/>
        </w:rPr>
        <w:t xml:space="preserve">В 2013 году в едином государственном экзамене из 17 средних школ примут  участие 156 учащихся </w:t>
      </w:r>
      <w:r>
        <w:rPr>
          <w:sz w:val="28"/>
          <w:szCs w:val="28"/>
        </w:rPr>
        <w:t xml:space="preserve">11 (12) классов </w:t>
      </w:r>
      <w:r w:rsidRPr="00F54865">
        <w:rPr>
          <w:sz w:val="28"/>
          <w:szCs w:val="28"/>
        </w:rPr>
        <w:t>(2012 год – 185 уч-ся):</w:t>
      </w:r>
    </w:p>
    <w:p w:rsidR="00070955" w:rsidRDefault="00070955" w:rsidP="0007095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0955">
        <w:rPr>
          <w:sz w:val="28"/>
          <w:szCs w:val="28"/>
        </w:rPr>
        <w:t>139 выпускников 11 классов (2012 год – 152);</w:t>
      </w:r>
    </w:p>
    <w:p w:rsidR="00070955" w:rsidRDefault="00070955" w:rsidP="0007095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0955">
        <w:rPr>
          <w:sz w:val="28"/>
          <w:szCs w:val="28"/>
        </w:rPr>
        <w:t>17 выпускников УКП (2012 год – 18);</w:t>
      </w:r>
    </w:p>
    <w:p w:rsidR="00070955" w:rsidRPr="00070955" w:rsidRDefault="00070955" w:rsidP="0007095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0955">
        <w:rPr>
          <w:sz w:val="28"/>
          <w:szCs w:val="28"/>
        </w:rPr>
        <w:t xml:space="preserve">ГВЭ (государственных выпускной экзамен) будет сдавать </w:t>
      </w:r>
      <w:r>
        <w:rPr>
          <w:sz w:val="28"/>
          <w:szCs w:val="28"/>
        </w:rPr>
        <w:t xml:space="preserve">1 </w:t>
      </w:r>
      <w:r w:rsidRPr="00070955">
        <w:rPr>
          <w:sz w:val="28"/>
          <w:szCs w:val="28"/>
        </w:rPr>
        <w:t xml:space="preserve">выпускник 11 класса </w:t>
      </w:r>
      <w:proofErr w:type="spellStart"/>
      <w:r w:rsidRPr="00070955">
        <w:rPr>
          <w:sz w:val="28"/>
          <w:szCs w:val="28"/>
        </w:rPr>
        <w:t>п</w:t>
      </w:r>
      <w:proofErr w:type="gramStart"/>
      <w:r w:rsidRPr="00070955">
        <w:rPr>
          <w:sz w:val="28"/>
          <w:szCs w:val="28"/>
        </w:rPr>
        <w:t>.К</w:t>
      </w:r>
      <w:proofErr w:type="gramEnd"/>
      <w:r w:rsidRPr="00070955">
        <w:rPr>
          <w:sz w:val="28"/>
          <w:szCs w:val="28"/>
        </w:rPr>
        <w:t>расноленинский</w:t>
      </w:r>
      <w:proofErr w:type="spellEnd"/>
      <w:r w:rsidRPr="00070955">
        <w:rPr>
          <w:sz w:val="28"/>
          <w:szCs w:val="28"/>
        </w:rPr>
        <w:t>;</w:t>
      </w:r>
    </w:p>
    <w:p w:rsidR="00070955" w:rsidRPr="00070955" w:rsidRDefault="00070955" w:rsidP="0007095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0955">
        <w:rPr>
          <w:sz w:val="28"/>
          <w:szCs w:val="28"/>
        </w:rPr>
        <w:t>12 выпускников прошлых лет (2012 год – 15)</w:t>
      </w:r>
      <w:r>
        <w:rPr>
          <w:sz w:val="28"/>
          <w:szCs w:val="28"/>
        </w:rPr>
        <w:t>.</w:t>
      </w:r>
    </w:p>
    <w:p w:rsidR="00070955" w:rsidRDefault="00070955" w:rsidP="00070955">
      <w:pPr>
        <w:spacing w:line="276" w:lineRule="auto"/>
        <w:ind w:firstLine="708"/>
        <w:jc w:val="both"/>
        <w:rPr>
          <w:sz w:val="28"/>
          <w:szCs w:val="28"/>
        </w:rPr>
      </w:pPr>
    </w:p>
    <w:p w:rsidR="00070955" w:rsidRDefault="00070955" w:rsidP="000709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22 средних и основных школ района  в итоговой аттестации примут участие 188 выпускников 9-х классов:</w:t>
      </w:r>
    </w:p>
    <w:p w:rsidR="00070955" w:rsidRDefault="00070955" w:rsidP="0007095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94ADE">
        <w:rPr>
          <w:sz w:val="28"/>
          <w:szCs w:val="28"/>
        </w:rPr>
        <w:t xml:space="preserve">183  </w:t>
      </w:r>
      <w:r>
        <w:rPr>
          <w:sz w:val="28"/>
          <w:szCs w:val="28"/>
        </w:rPr>
        <w:t>выпускника 9 классов;</w:t>
      </w:r>
    </w:p>
    <w:p w:rsidR="00070955" w:rsidRDefault="00070955" w:rsidP="0007095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94ADE">
        <w:rPr>
          <w:sz w:val="28"/>
          <w:szCs w:val="28"/>
        </w:rPr>
        <w:t xml:space="preserve">5 </w:t>
      </w:r>
      <w:r>
        <w:rPr>
          <w:sz w:val="28"/>
          <w:szCs w:val="28"/>
        </w:rPr>
        <w:t>выпускников УКП;</w:t>
      </w:r>
    </w:p>
    <w:p w:rsidR="00070955" w:rsidRPr="00070955" w:rsidRDefault="00070955" w:rsidP="0007095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70955">
        <w:rPr>
          <w:sz w:val="28"/>
          <w:szCs w:val="28"/>
        </w:rPr>
        <w:t xml:space="preserve">2 выпускника, </w:t>
      </w:r>
      <w:proofErr w:type="gramStart"/>
      <w:r w:rsidRPr="00070955">
        <w:rPr>
          <w:sz w:val="28"/>
          <w:szCs w:val="28"/>
        </w:rPr>
        <w:t>обучающихся</w:t>
      </w:r>
      <w:proofErr w:type="gramEnd"/>
      <w:r w:rsidRPr="00070955">
        <w:rPr>
          <w:sz w:val="28"/>
          <w:szCs w:val="28"/>
        </w:rPr>
        <w:t xml:space="preserve"> на дому, в итоговой аттестации участия не принимают.</w:t>
      </w:r>
    </w:p>
    <w:p w:rsidR="00070955" w:rsidRDefault="00070955" w:rsidP="00070955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С выпускниками 11 (12) классов, родителями проведена вся разъяснительная работа, мероприятия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работы и на 01 марта </w:t>
      </w:r>
      <w:proofErr w:type="gramStart"/>
      <w:r>
        <w:rPr>
          <w:szCs w:val="28"/>
        </w:rPr>
        <w:t>с</w:t>
      </w:r>
      <w:r w:rsidRPr="00F54865">
        <w:rPr>
          <w:szCs w:val="28"/>
        </w:rPr>
        <w:t>формирова</w:t>
      </w:r>
      <w:r>
        <w:rPr>
          <w:szCs w:val="28"/>
        </w:rPr>
        <w:t>н</w:t>
      </w:r>
      <w:proofErr w:type="gramEnd"/>
      <w:r>
        <w:rPr>
          <w:szCs w:val="28"/>
        </w:rPr>
        <w:t xml:space="preserve"> печень экзаменов для сдачи единого государственного экзамена</w:t>
      </w:r>
      <w:r w:rsidRPr="00F54865">
        <w:rPr>
          <w:szCs w:val="28"/>
        </w:rPr>
        <w:t xml:space="preserve"> по 11 предметам</w:t>
      </w:r>
      <w:r>
        <w:rPr>
          <w:szCs w:val="28"/>
        </w:rPr>
        <w:t>. Многие выпускники выбрали  для сдачи экзамены, ориентированные на профессии, востребованные в районе (педагоги, медики, нефтяные и инженерные специальности)</w:t>
      </w:r>
      <w:r w:rsidRPr="00F54865">
        <w:rPr>
          <w:szCs w:val="28"/>
        </w:rPr>
        <w:t>:</w:t>
      </w:r>
    </w:p>
    <w:p w:rsidR="00070955" w:rsidRDefault="00070955" w:rsidP="00070955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F54865">
        <w:rPr>
          <w:szCs w:val="28"/>
        </w:rPr>
        <w:t>обязательные экзамены по математике выбрали 1</w:t>
      </w:r>
      <w:r>
        <w:rPr>
          <w:szCs w:val="28"/>
        </w:rPr>
        <w:t>56</w:t>
      </w:r>
      <w:r w:rsidRPr="00F54865">
        <w:rPr>
          <w:szCs w:val="28"/>
        </w:rPr>
        <w:t xml:space="preserve"> (2012 год - 170) учащихся, </w:t>
      </w:r>
      <w:r>
        <w:rPr>
          <w:szCs w:val="28"/>
        </w:rPr>
        <w:t xml:space="preserve"> </w:t>
      </w:r>
      <w:r w:rsidRPr="00F54865">
        <w:rPr>
          <w:szCs w:val="28"/>
        </w:rPr>
        <w:t>русск</w:t>
      </w:r>
      <w:r>
        <w:rPr>
          <w:szCs w:val="28"/>
        </w:rPr>
        <w:t>ий язык – 156 (2012 год - 170);</w:t>
      </w:r>
    </w:p>
    <w:p w:rsidR="00070955" w:rsidRDefault="00070955" w:rsidP="00070955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rPr>
          <w:szCs w:val="28"/>
        </w:rPr>
        <w:t>и</w:t>
      </w:r>
      <w:r w:rsidRPr="00F54865">
        <w:rPr>
          <w:szCs w:val="28"/>
        </w:rPr>
        <w:t>з экзаменов по выбору выпускники предпочли такие предметы как  обществознание – 63 (76) человека, историю – 9 (16), биологию – 37 (36), физику – 27 (24), химию – 14 (12), географию – 9 (10), информатику – 9 (6), английский я</w:t>
      </w:r>
      <w:r>
        <w:rPr>
          <w:szCs w:val="28"/>
        </w:rPr>
        <w:t>зык – 3 (2), литературу – 67(6).</w:t>
      </w:r>
    </w:p>
    <w:p w:rsidR="00070955" w:rsidRDefault="00070955">
      <w:pPr>
        <w:rPr>
          <w:color w:val="FF0000"/>
          <w:sz w:val="28"/>
          <w:szCs w:val="28"/>
        </w:rPr>
      </w:pPr>
    </w:p>
    <w:p w:rsidR="00070955" w:rsidRPr="00070955" w:rsidRDefault="00070955" w:rsidP="00070955">
      <w:pPr>
        <w:spacing w:line="276" w:lineRule="auto"/>
        <w:ind w:firstLine="360"/>
        <w:jc w:val="both"/>
        <w:rPr>
          <w:sz w:val="28"/>
          <w:szCs w:val="28"/>
        </w:rPr>
      </w:pPr>
      <w:r w:rsidRPr="00070955">
        <w:rPr>
          <w:sz w:val="28"/>
          <w:szCs w:val="28"/>
        </w:rPr>
        <w:t xml:space="preserve">Выпускники 9-х классов, в связи с изменениями в законодательстве, предпочтение отдали традиционной форме сдачи экзаменов – это 63 % от общего числа выпускников и 37% выпускников выбрали новую форму итоговой аттестации. </w:t>
      </w:r>
    </w:p>
    <w:p w:rsidR="00070955" w:rsidRPr="00070955" w:rsidRDefault="00070955" w:rsidP="00070955">
      <w:pPr>
        <w:spacing w:line="276" w:lineRule="auto"/>
        <w:ind w:firstLine="360"/>
        <w:jc w:val="both"/>
        <w:rPr>
          <w:sz w:val="28"/>
          <w:szCs w:val="28"/>
        </w:rPr>
      </w:pPr>
      <w:r w:rsidRPr="00070955">
        <w:rPr>
          <w:sz w:val="28"/>
          <w:szCs w:val="28"/>
        </w:rPr>
        <w:t>В н</w:t>
      </w:r>
      <w:r w:rsidRPr="00070955">
        <w:rPr>
          <w:bCs/>
          <w:sz w:val="28"/>
          <w:szCs w:val="28"/>
        </w:rPr>
        <w:t xml:space="preserve">овой форме 69 уч-ся будут сдавать экзамены </w:t>
      </w:r>
      <w:r w:rsidRPr="00070955">
        <w:rPr>
          <w:sz w:val="28"/>
          <w:szCs w:val="28"/>
        </w:rPr>
        <w:t>математику 31 уч-ся (16%), русский язык  46 уч-ся (24%), биологию 5 уч-ся (2,7%), обществознание 23 уч-ся (12,2%), географию 1 уч-ся (0,5%).</w:t>
      </w:r>
    </w:p>
    <w:p w:rsidR="00070955" w:rsidRPr="00070955" w:rsidRDefault="00070955" w:rsidP="00070955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070955">
        <w:rPr>
          <w:bCs/>
          <w:sz w:val="28"/>
          <w:szCs w:val="28"/>
        </w:rPr>
        <w:t xml:space="preserve">В традиционной форме 119 уч-ся (63 %) будут сдавать </w:t>
      </w:r>
      <w:r w:rsidRPr="00070955">
        <w:rPr>
          <w:sz w:val="28"/>
          <w:szCs w:val="28"/>
        </w:rPr>
        <w:t xml:space="preserve">математику             157 уч-ся (84%%), русский язык  142 уч-ся (76%%), обществознание 70 уч-ся </w:t>
      </w:r>
      <w:r w:rsidRPr="00070955">
        <w:rPr>
          <w:sz w:val="28"/>
          <w:szCs w:val="28"/>
        </w:rPr>
        <w:lastRenderedPageBreak/>
        <w:t xml:space="preserve">(37%), биологию  57 уч-ся (30%), физическую культуру 43 уч-ся (23%), ОБЖ                             34 уч-ся (18%), черчение 21 уч-ся (11%), физику 18 уч-ся (9,5%), географию                   16 уч-ся (8,5%), историю 14 уч-ся (7,4%), информатику 13 уч-ся (6,9%). </w:t>
      </w:r>
      <w:proofErr w:type="gramEnd"/>
    </w:p>
    <w:p w:rsidR="00070955" w:rsidRPr="00070955" w:rsidRDefault="00070955" w:rsidP="00070955">
      <w:pPr>
        <w:spacing w:line="276" w:lineRule="auto"/>
        <w:ind w:firstLine="360"/>
        <w:jc w:val="both"/>
        <w:rPr>
          <w:sz w:val="28"/>
          <w:szCs w:val="28"/>
        </w:rPr>
      </w:pPr>
      <w:r w:rsidRPr="00070955">
        <w:rPr>
          <w:sz w:val="28"/>
          <w:szCs w:val="28"/>
        </w:rPr>
        <w:t xml:space="preserve"> </w:t>
      </w:r>
      <w:r w:rsidRPr="00070955">
        <w:rPr>
          <w:bCs/>
          <w:sz w:val="28"/>
          <w:szCs w:val="28"/>
        </w:rPr>
        <w:t xml:space="preserve">В период ЕГЭ и </w:t>
      </w:r>
      <w:proofErr w:type="gramStart"/>
      <w:r w:rsidRPr="00070955">
        <w:rPr>
          <w:bCs/>
          <w:sz w:val="28"/>
          <w:szCs w:val="28"/>
        </w:rPr>
        <w:t>Г(</w:t>
      </w:r>
      <w:proofErr w:type="gramEnd"/>
      <w:r w:rsidRPr="00070955">
        <w:rPr>
          <w:bCs/>
          <w:sz w:val="28"/>
          <w:szCs w:val="28"/>
        </w:rPr>
        <w:t xml:space="preserve">И)А в 2013 году примут участие: </w:t>
      </w:r>
      <w:r w:rsidRPr="00070955">
        <w:rPr>
          <w:sz w:val="28"/>
          <w:szCs w:val="28"/>
        </w:rPr>
        <w:t>руководители ППЭ – 22 чел., системные администраторы – 22 чел., организаторы – 212 чел., представители РЭК – 22 чел., представители ГЭК – 17 чел., общественные наблюдатели – 22 чел., медицинские работники – 22 чел., участковые уполномоченные полиции – 22 чел., члены предметных комиссий – 8 чел.</w:t>
      </w:r>
    </w:p>
    <w:p w:rsidR="00070955" w:rsidRPr="00CC4803" w:rsidRDefault="00070955" w:rsidP="0007095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C4803">
        <w:rPr>
          <w:b/>
          <w:sz w:val="28"/>
          <w:szCs w:val="28"/>
        </w:rPr>
        <w:t>а уровне комитета:</w:t>
      </w:r>
    </w:p>
    <w:p w:rsidR="00070955" w:rsidRDefault="00070955" w:rsidP="00070955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70955">
        <w:rPr>
          <w:sz w:val="28"/>
          <w:szCs w:val="28"/>
        </w:rPr>
        <w:t>приняты нормативные правовые акты, необходимые для проведения государственной (итоговой) аттестации в 9-11 классах</w:t>
      </w:r>
      <w:r>
        <w:rPr>
          <w:sz w:val="28"/>
          <w:szCs w:val="28"/>
        </w:rPr>
        <w:t>;</w:t>
      </w:r>
    </w:p>
    <w:p w:rsidR="00070955" w:rsidRDefault="00070955" w:rsidP="00070955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0955">
        <w:rPr>
          <w:sz w:val="28"/>
          <w:szCs w:val="28"/>
        </w:rPr>
        <w:t>олучены финансовые средства, необходимые для проведения на территории района государственной (итогово</w:t>
      </w:r>
      <w:r>
        <w:rPr>
          <w:sz w:val="28"/>
          <w:szCs w:val="28"/>
        </w:rPr>
        <w:t xml:space="preserve">й) аттестации выпускников, которые </w:t>
      </w:r>
      <w:r w:rsidRPr="00070955">
        <w:rPr>
          <w:sz w:val="28"/>
          <w:szCs w:val="28"/>
        </w:rPr>
        <w:t xml:space="preserve">направлены на приобретение для </w:t>
      </w:r>
      <w:proofErr w:type="spellStart"/>
      <w:r w:rsidRPr="00070955">
        <w:rPr>
          <w:sz w:val="28"/>
          <w:szCs w:val="28"/>
        </w:rPr>
        <w:t>ТОМов</w:t>
      </w:r>
      <w:proofErr w:type="spellEnd"/>
      <w:r w:rsidRPr="00070955">
        <w:rPr>
          <w:sz w:val="28"/>
          <w:szCs w:val="28"/>
        </w:rPr>
        <w:t xml:space="preserve"> расходных материалов: картриджей, бумаги, конвертов для пакетирования контрольно-измерительных материалов, а также на проезд водным транспортом представителей Региональной</w:t>
      </w:r>
      <w:r>
        <w:rPr>
          <w:sz w:val="28"/>
          <w:szCs w:val="28"/>
        </w:rPr>
        <w:t xml:space="preserve"> и </w:t>
      </w:r>
      <w:r w:rsidRPr="00070955">
        <w:rPr>
          <w:sz w:val="28"/>
          <w:szCs w:val="28"/>
        </w:rPr>
        <w:t xml:space="preserve"> Государственной экзаменационной комиссии – 21 человек на каждый экзамен</w:t>
      </w:r>
      <w:r>
        <w:rPr>
          <w:sz w:val="28"/>
          <w:szCs w:val="28"/>
        </w:rPr>
        <w:t>;</w:t>
      </w:r>
    </w:p>
    <w:p w:rsidR="00070955" w:rsidRDefault="00070955" w:rsidP="00070955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955">
        <w:rPr>
          <w:sz w:val="28"/>
          <w:szCs w:val="28"/>
        </w:rPr>
        <w:t xml:space="preserve">едётся </w:t>
      </w:r>
      <w:proofErr w:type="gramStart"/>
      <w:r w:rsidRPr="00070955">
        <w:rPr>
          <w:sz w:val="28"/>
          <w:szCs w:val="28"/>
        </w:rPr>
        <w:t>контроль за</w:t>
      </w:r>
      <w:proofErr w:type="gramEnd"/>
      <w:r w:rsidRPr="00070955">
        <w:rPr>
          <w:sz w:val="28"/>
          <w:szCs w:val="28"/>
        </w:rPr>
        <w:t xml:space="preserve"> деятельностью подведомственных общеобразовательных учреждений по подготовке и проведению государственной (итоговой) аттестации выпускник</w:t>
      </w:r>
      <w:r>
        <w:rPr>
          <w:sz w:val="28"/>
          <w:szCs w:val="28"/>
        </w:rPr>
        <w:t>ов, в том числе в форме ЕГЭ;</w:t>
      </w:r>
    </w:p>
    <w:p w:rsidR="00070955" w:rsidRDefault="00070955" w:rsidP="00070955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070955">
        <w:rPr>
          <w:sz w:val="28"/>
          <w:szCs w:val="28"/>
        </w:rPr>
        <w:t xml:space="preserve">тработаны все запросы Регионального центра обработки информации (далее - РЦОИ) по сбору данных в общеобразовательных учреждениях в соответствии утвержденным </w:t>
      </w:r>
      <w:proofErr w:type="spellStart"/>
      <w:r w:rsidRPr="00070955">
        <w:rPr>
          <w:sz w:val="28"/>
          <w:szCs w:val="28"/>
        </w:rPr>
        <w:t>Рособрнадзором</w:t>
      </w:r>
      <w:proofErr w:type="spellEnd"/>
      <w:r w:rsidRPr="00070955">
        <w:rPr>
          <w:sz w:val="28"/>
          <w:szCs w:val="28"/>
        </w:rPr>
        <w:t xml:space="preserve"> форматом и составом файлов региональной информационной системы обеспечения проведения единого государ</w:t>
      </w:r>
      <w:r>
        <w:rPr>
          <w:sz w:val="28"/>
          <w:szCs w:val="28"/>
        </w:rPr>
        <w:t>ственного экзамена (далее – РИС;</w:t>
      </w:r>
    </w:p>
    <w:p w:rsidR="00070955" w:rsidRPr="00D66EE6" w:rsidRDefault="00070955" w:rsidP="0007095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gramEnd"/>
      <w:r w:rsidRPr="00D66EE6">
        <w:rPr>
          <w:sz w:val="28"/>
          <w:szCs w:val="28"/>
        </w:rPr>
        <w:t xml:space="preserve">отработаны запросы </w:t>
      </w:r>
      <w:proofErr w:type="spellStart"/>
      <w:r w:rsidRPr="00D66EE6">
        <w:rPr>
          <w:sz w:val="28"/>
          <w:szCs w:val="28"/>
        </w:rPr>
        <w:t>Депобразования</w:t>
      </w:r>
      <w:proofErr w:type="spellEnd"/>
      <w:r w:rsidRPr="00D66EE6">
        <w:rPr>
          <w:sz w:val="28"/>
          <w:szCs w:val="28"/>
        </w:rPr>
        <w:t xml:space="preserve"> и молодежи </w:t>
      </w:r>
      <w:proofErr w:type="spellStart"/>
      <w:r w:rsidRPr="00D66EE6">
        <w:rPr>
          <w:sz w:val="28"/>
          <w:szCs w:val="28"/>
        </w:rPr>
        <w:t>Югры</w:t>
      </w:r>
      <w:proofErr w:type="spellEnd"/>
      <w:r w:rsidRPr="00D66EE6">
        <w:rPr>
          <w:sz w:val="28"/>
          <w:szCs w:val="28"/>
        </w:rPr>
        <w:t xml:space="preserve">: списки муниципальных координаторов;  уполномоченные представители Государственной </w:t>
      </w:r>
      <w:r w:rsidR="00D66EE6" w:rsidRPr="00D66EE6">
        <w:rPr>
          <w:sz w:val="28"/>
          <w:szCs w:val="28"/>
        </w:rPr>
        <w:t xml:space="preserve">и </w:t>
      </w:r>
      <w:r w:rsidRPr="00D66EE6">
        <w:rPr>
          <w:sz w:val="28"/>
          <w:szCs w:val="28"/>
        </w:rPr>
        <w:t xml:space="preserve"> Региональной экзаменационной комиссии Ханты-Мансийского автономного округа – </w:t>
      </w:r>
      <w:proofErr w:type="spellStart"/>
      <w:r w:rsidRPr="00D66EE6">
        <w:rPr>
          <w:sz w:val="28"/>
          <w:szCs w:val="28"/>
        </w:rPr>
        <w:t>Югры</w:t>
      </w:r>
      <w:proofErr w:type="spellEnd"/>
      <w:r w:rsidRPr="00D66EE6">
        <w:rPr>
          <w:sz w:val="28"/>
          <w:szCs w:val="28"/>
        </w:rPr>
        <w:t>;</w:t>
      </w:r>
      <w:r w:rsidR="00D66EE6" w:rsidRPr="00D66EE6">
        <w:rPr>
          <w:sz w:val="28"/>
          <w:szCs w:val="28"/>
        </w:rPr>
        <w:t xml:space="preserve"> </w:t>
      </w:r>
      <w:r w:rsidRPr="00D66EE6">
        <w:rPr>
          <w:sz w:val="28"/>
          <w:szCs w:val="28"/>
        </w:rPr>
        <w:t>руководители пунктов проведения экзаменов;</w:t>
      </w:r>
      <w:r w:rsidR="00D66EE6" w:rsidRPr="00D66EE6">
        <w:rPr>
          <w:sz w:val="28"/>
          <w:szCs w:val="28"/>
        </w:rPr>
        <w:t xml:space="preserve"> </w:t>
      </w:r>
      <w:r w:rsidRPr="00D66EE6">
        <w:rPr>
          <w:sz w:val="28"/>
          <w:szCs w:val="28"/>
        </w:rPr>
        <w:t>организаторы пунктов проведения экзаменов;</w:t>
      </w:r>
      <w:r w:rsidR="00D66EE6" w:rsidRPr="00D66EE6">
        <w:rPr>
          <w:sz w:val="28"/>
          <w:szCs w:val="28"/>
        </w:rPr>
        <w:t xml:space="preserve"> </w:t>
      </w:r>
      <w:r w:rsidRPr="00D66EE6">
        <w:rPr>
          <w:sz w:val="28"/>
          <w:szCs w:val="28"/>
        </w:rPr>
        <w:t>члены</w:t>
      </w:r>
      <w:r w:rsidR="00D66EE6">
        <w:rPr>
          <w:sz w:val="28"/>
          <w:szCs w:val="28"/>
        </w:rPr>
        <w:t xml:space="preserve"> предметных комиссий;</w:t>
      </w:r>
    </w:p>
    <w:p w:rsidR="00D66EE6" w:rsidRDefault="00D66EE6" w:rsidP="00D66EE6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70955">
        <w:rPr>
          <w:sz w:val="28"/>
          <w:szCs w:val="28"/>
        </w:rPr>
        <w:t xml:space="preserve">рганизовано информирование </w:t>
      </w:r>
      <w:r w:rsidR="00070955" w:rsidRPr="00DE5DA2">
        <w:rPr>
          <w:sz w:val="28"/>
          <w:szCs w:val="28"/>
        </w:rPr>
        <w:t>всех категорий выпускников о сроках и месте подачи заявлений на участие в государственной (итоговой) аттестации, об участии в ЕГЭ</w:t>
      </w:r>
      <w:r w:rsidR="00070955">
        <w:rPr>
          <w:sz w:val="28"/>
          <w:szCs w:val="28"/>
        </w:rPr>
        <w:t xml:space="preserve"> через  средства массовой информации газету «Наш район», сайт комитета по образованию, сайты образовательных учреждений, листовки для учащихся и </w:t>
      </w:r>
      <w:r w:rsidR="00070955">
        <w:rPr>
          <w:sz w:val="28"/>
          <w:szCs w:val="28"/>
        </w:rPr>
        <w:lastRenderedPageBreak/>
        <w:t xml:space="preserve">родителей </w:t>
      </w:r>
      <w:r w:rsidR="00070955" w:rsidRPr="00EE64E8">
        <w:rPr>
          <w:sz w:val="28"/>
          <w:szCs w:val="28"/>
        </w:rPr>
        <w:t>«Что надо знать о государственной (итоговой) атте</w:t>
      </w:r>
      <w:r w:rsidR="00070955">
        <w:rPr>
          <w:sz w:val="28"/>
          <w:szCs w:val="28"/>
        </w:rPr>
        <w:t>стации», «Что надо знать о ЕГЭ», информационные стенды</w:t>
      </w:r>
      <w:r>
        <w:rPr>
          <w:sz w:val="28"/>
          <w:szCs w:val="28"/>
        </w:rPr>
        <w:t>;</w:t>
      </w:r>
      <w:proofErr w:type="gramEnd"/>
    </w:p>
    <w:p w:rsidR="00D66EE6" w:rsidRDefault="00D66EE6" w:rsidP="00D66EE6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70955" w:rsidRPr="00D66EE6">
        <w:rPr>
          <w:sz w:val="28"/>
          <w:szCs w:val="28"/>
        </w:rPr>
        <w:t>формированы заявки на экзаменационный материал по представлениям общеобразовательных уч</w:t>
      </w:r>
      <w:r>
        <w:rPr>
          <w:sz w:val="28"/>
          <w:szCs w:val="28"/>
        </w:rPr>
        <w:t>реждений и направляет их в РЦОИ;</w:t>
      </w:r>
    </w:p>
    <w:p w:rsidR="00D66EE6" w:rsidRDefault="00D66EE6" w:rsidP="00D66EE6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0955" w:rsidRPr="00D66EE6">
        <w:rPr>
          <w:sz w:val="28"/>
          <w:szCs w:val="28"/>
        </w:rPr>
        <w:t xml:space="preserve">роведены муниципальные репетиционные экзамены по математике и русскому языку в 9 и 11 классах, проанализированы результаты,  </w:t>
      </w:r>
      <w:r>
        <w:rPr>
          <w:sz w:val="28"/>
          <w:szCs w:val="28"/>
        </w:rPr>
        <w:t>сделаны выводы;</w:t>
      </w:r>
    </w:p>
    <w:p w:rsidR="00070955" w:rsidRPr="00D66EE6" w:rsidRDefault="00D66EE6" w:rsidP="00D66EE6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0955" w:rsidRPr="00D66EE6">
        <w:rPr>
          <w:sz w:val="28"/>
          <w:szCs w:val="28"/>
        </w:rPr>
        <w:t xml:space="preserve">роверены сайты общеобразовательных учреждений на вопрос размещения телефонов горячей линии, информирования общественности о местах регистрации заявлений, порядка проведения,  о местах и сроках ознакомления участников единого государственного экзамена с полученными ими результатами – замечаний нет. </w:t>
      </w:r>
    </w:p>
    <w:p w:rsidR="00070955" w:rsidRPr="007A297E" w:rsidRDefault="00070955" w:rsidP="00070955">
      <w:p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line="276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Запланирована работа на май:</w:t>
      </w:r>
    </w:p>
    <w:p w:rsidR="00D66EE6" w:rsidRDefault="00D66EE6" w:rsidP="00D66EE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0955" w:rsidRPr="00D66EE6">
        <w:rPr>
          <w:sz w:val="28"/>
          <w:szCs w:val="28"/>
        </w:rPr>
        <w:t>роведение  инструктажа по обеспечению информационной безопасности при доставке уполномоченными членами Государственной экзаменационной комиссии экзаменационных материалов  из РЦОИ в пункты проведения экзаменов, расположенные на территории муниципального образования и доставку экзаменационных материалов для о</w:t>
      </w:r>
      <w:r>
        <w:rPr>
          <w:sz w:val="28"/>
          <w:szCs w:val="28"/>
        </w:rPr>
        <w:t>бработки в РЦОИ;</w:t>
      </w:r>
      <w:r w:rsidR="00070955" w:rsidRPr="00D66EE6">
        <w:rPr>
          <w:sz w:val="28"/>
          <w:szCs w:val="28"/>
        </w:rPr>
        <w:t xml:space="preserve"> </w:t>
      </w:r>
    </w:p>
    <w:p w:rsidR="00D66EE6" w:rsidRDefault="00D66EE6" w:rsidP="00D66EE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0955" w:rsidRPr="00D66EE6">
        <w:rPr>
          <w:sz w:val="28"/>
          <w:szCs w:val="28"/>
        </w:rPr>
        <w:t>роверка условий для обеспечения информационной безопасности при хранении экзаменационных материалов в комитете по образованию и пунктах проведения экзаменов</w:t>
      </w:r>
      <w:r>
        <w:rPr>
          <w:sz w:val="28"/>
          <w:szCs w:val="28"/>
        </w:rPr>
        <w:t xml:space="preserve"> (при ранней доставке);</w:t>
      </w:r>
      <w:r w:rsidR="00070955" w:rsidRPr="00D66EE6">
        <w:rPr>
          <w:sz w:val="28"/>
          <w:szCs w:val="28"/>
        </w:rPr>
        <w:t xml:space="preserve">  </w:t>
      </w:r>
    </w:p>
    <w:p w:rsidR="00D66EE6" w:rsidRDefault="00D66EE6" w:rsidP="00D66EE6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D66EE6">
        <w:rPr>
          <w:sz w:val="28"/>
          <w:szCs w:val="28"/>
        </w:rPr>
        <w:t>п</w:t>
      </w:r>
      <w:r w:rsidR="00070955" w:rsidRPr="00D66EE6">
        <w:rPr>
          <w:sz w:val="28"/>
          <w:szCs w:val="28"/>
        </w:rPr>
        <w:t>роверка проведения инструктажей с:</w:t>
      </w:r>
      <w:r w:rsidRPr="00D66EE6">
        <w:rPr>
          <w:sz w:val="28"/>
          <w:szCs w:val="28"/>
        </w:rPr>
        <w:t xml:space="preserve"> </w:t>
      </w:r>
      <w:r w:rsidR="00070955" w:rsidRPr="00D66EE6">
        <w:rPr>
          <w:sz w:val="28"/>
          <w:szCs w:val="28"/>
        </w:rPr>
        <w:t>организаторами ЕГЭ, государственной (итоговой) аттестации выпускников в новой форме;</w:t>
      </w:r>
      <w:r w:rsidRPr="00D66EE6">
        <w:rPr>
          <w:sz w:val="28"/>
          <w:szCs w:val="28"/>
        </w:rPr>
        <w:t xml:space="preserve"> </w:t>
      </w:r>
      <w:r w:rsidR="00070955" w:rsidRPr="00D66EE6">
        <w:rPr>
          <w:sz w:val="28"/>
          <w:szCs w:val="28"/>
        </w:rPr>
        <w:t>системными администраторами, обеспечивающими техническую сторону проведения ЕГЭ;</w:t>
      </w:r>
      <w:r w:rsidRPr="00D66EE6">
        <w:rPr>
          <w:sz w:val="28"/>
          <w:szCs w:val="28"/>
        </w:rPr>
        <w:t xml:space="preserve"> </w:t>
      </w:r>
      <w:r w:rsidR="00070955" w:rsidRPr="00D66EE6">
        <w:rPr>
          <w:sz w:val="28"/>
          <w:szCs w:val="28"/>
        </w:rPr>
        <w:t>организаторами по обеспечению безопасности при доставке выпускников в пункты проведения экзаменов пешим ходом</w:t>
      </w:r>
      <w:r>
        <w:rPr>
          <w:sz w:val="28"/>
          <w:szCs w:val="28"/>
        </w:rPr>
        <w:t>;</w:t>
      </w:r>
    </w:p>
    <w:p w:rsidR="00D66EE6" w:rsidRDefault="00D66EE6" w:rsidP="00D66EE6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списка</w:t>
      </w:r>
      <w:r w:rsidR="00070955" w:rsidRPr="00D66EE6">
        <w:rPr>
          <w:sz w:val="28"/>
          <w:szCs w:val="28"/>
        </w:rPr>
        <w:t xml:space="preserve"> медицинских  работников, участковых уполномоченных полиции  для организации охраны правопорядка, медицинского обслуживания в пунктах проведения экзаменов</w:t>
      </w:r>
      <w:r>
        <w:rPr>
          <w:sz w:val="28"/>
          <w:szCs w:val="28"/>
        </w:rPr>
        <w:t>;</w:t>
      </w:r>
    </w:p>
    <w:p w:rsidR="00D66EE6" w:rsidRDefault="00D66EE6" w:rsidP="00D66EE6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с </w:t>
      </w:r>
      <w:r w:rsidR="00070955" w:rsidRPr="00D66EE6">
        <w:rPr>
          <w:sz w:val="28"/>
          <w:szCs w:val="28"/>
        </w:rPr>
        <w:t>ОАО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обеспечения</w:t>
      </w:r>
      <w:r w:rsidR="00070955" w:rsidRPr="00D66EE6">
        <w:rPr>
          <w:sz w:val="28"/>
          <w:szCs w:val="28"/>
        </w:rPr>
        <w:t xml:space="preserve"> бесперебойной работы устойчивой линии Интернет в ППЭ, </w:t>
      </w:r>
      <w:r>
        <w:rPr>
          <w:sz w:val="28"/>
          <w:szCs w:val="28"/>
        </w:rPr>
        <w:t xml:space="preserve">с </w:t>
      </w:r>
      <w:r w:rsidR="00070955" w:rsidRPr="00D66EE6">
        <w:rPr>
          <w:sz w:val="28"/>
          <w:szCs w:val="28"/>
        </w:rPr>
        <w:t>главам</w:t>
      </w:r>
      <w:r>
        <w:rPr>
          <w:sz w:val="28"/>
          <w:szCs w:val="28"/>
        </w:rPr>
        <w:t>и</w:t>
      </w:r>
      <w:r w:rsidR="00070955" w:rsidRPr="00D66EE6">
        <w:rPr>
          <w:sz w:val="28"/>
          <w:szCs w:val="28"/>
        </w:rPr>
        <w:t xml:space="preserve"> сельских поселений о содействии на весь период проведения государственной (итоговой) аттестации выпускников </w:t>
      </w:r>
      <w:r w:rsidR="00070955" w:rsidRPr="00D66EE6">
        <w:rPr>
          <w:sz w:val="28"/>
          <w:szCs w:val="28"/>
          <w:lang w:val="en-US"/>
        </w:rPr>
        <w:t>IX</w:t>
      </w:r>
      <w:r w:rsidR="00070955" w:rsidRPr="00D66EE6">
        <w:rPr>
          <w:sz w:val="28"/>
          <w:szCs w:val="28"/>
        </w:rPr>
        <w:t xml:space="preserve">, </w:t>
      </w:r>
      <w:r w:rsidR="00070955" w:rsidRPr="00D66EE6">
        <w:rPr>
          <w:sz w:val="28"/>
          <w:szCs w:val="28"/>
          <w:lang w:val="en-US"/>
        </w:rPr>
        <w:t>XI</w:t>
      </w:r>
      <w:r w:rsidR="00070955" w:rsidRPr="00D66EE6">
        <w:rPr>
          <w:sz w:val="28"/>
          <w:szCs w:val="28"/>
        </w:rPr>
        <w:t>, (</w:t>
      </w:r>
      <w:r w:rsidR="00070955" w:rsidRPr="00D66EE6">
        <w:rPr>
          <w:sz w:val="28"/>
          <w:szCs w:val="28"/>
          <w:lang w:val="en-US"/>
        </w:rPr>
        <w:t>XII</w:t>
      </w:r>
      <w:r w:rsidR="00070955" w:rsidRPr="00D66EE6">
        <w:rPr>
          <w:sz w:val="28"/>
          <w:szCs w:val="28"/>
        </w:rPr>
        <w:t>) классов</w:t>
      </w:r>
      <w:r>
        <w:rPr>
          <w:sz w:val="28"/>
          <w:szCs w:val="28"/>
        </w:rPr>
        <w:t>;</w:t>
      </w:r>
    </w:p>
    <w:p w:rsidR="00D66EE6" w:rsidRDefault="00D66EE6" w:rsidP="00D66EE6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сбор</w:t>
      </w:r>
      <w:r w:rsidR="00070955" w:rsidRPr="00D66EE6">
        <w:rPr>
          <w:sz w:val="28"/>
          <w:szCs w:val="28"/>
        </w:rPr>
        <w:t xml:space="preserve"> списочного состава общественных наблюдателей для участия в итоговой аттестации</w:t>
      </w:r>
      <w:r>
        <w:rPr>
          <w:sz w:val="28"/>
          <w:szCs w:val="28"/>
        </w:rPr>
        <w:t>;</w:t>
      </w:r>
    </w:p>
    <w:p w:rsidR="00D66EE6" w:rsidRDefault="00D66EE6" w:rsidP="00D66EE6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выездных рабочих совещаний</w:t>
      </w:r>
      <w:r w:rsidR="00070955" w:rsidRPr="00D66EE6">
        <w:rPr>
          <w:sz w:val="28"/>
          <w:szCs w:val="28"/>
        </w:rPr>
        <w:t xml:space="preserve"> с руководителями ППЭ, системными администраторами, представителями ГЭК и РЭК</w:t>
      </w:r>
      <w:r>
        <w:rPr>
          <w:sz w:val="28"/>
          <w:szCs w:val="28"/>
        </w:rPr>
        <w:t>;</w:t>
      </w:r>
    </w:p>
    <w:p w:rsidR="00070955" w:rsidRPr="008D2D0D" w:rsidRDefault="00D66EE6" w:rsidP="00D66EE6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8D2D0D">
        <w:rPr>
          <w:sz w:val="28"/>
          <w:szCs w:val="28"/>
        </w:rPr>
        <w:t>контр</w:t>
      </w:r>
      <w:r w:rsidR="008D2D0D" w:rsidRPr="008D2D0D">
        <w:rPr>
          <w:sz w:val="28"/>
          <w:szCs w:val="28"/>
        </w:rPr>
        <w:t>олирование</w:t>
      </w:r>
      <w:r w:rsidRPr="008D2D0D">
        <w:rPr>
          <w:sz w:val="28"/>
          <w:szCs w:val="28"/>
        </w:rPr>
        <w:t xml:space="preserve"> работы</w:t>
      </w:r>
      <w:r w:rsidR="00070955" w:rsidRPr="008D2D0D">
        <w:rPr>
          <w:sz w:val="28"/>
          <w:szCs w:val="28"/>
        </w:rPr>
        <w:t xml:space="preserve"> школ </w:t>
      </w:r>
      <w:r w:rsidR="008D2D0D" w:rsidRPr="008D2D0D">
        <w:rPr>
          <w:sz w:val="28"/>
          <w:szCs w:val="28"/>
        </w:rPr>
        <w:t xml:space="preserve">по подготовке учащихся УКП </w:t>
      </w:r>
      <w:r w:rsidR="00070955" w:rsidRPr="008D2D0D">
        <w:rPr>
          <w:sz w:val="28"/>
          <w:szCs w:val="28"/>
        </w:rPr>
        <w:t xml:space="preserve"> </w:t>
      </w:r>
      <w:r w:rsidR="008D2D0D" w:rsidRPr="008D2D0D">
        <w:rPr>
          <w:sz w:val="28"/>
          <w:szCs w:val="28"/>
        </w:rPr>
        <w:t>к итоговой аттестации</w:t>
      </w:r>
      <w:r w:rsidR="00070955" w:rsidRPr="008D2D0D">
        <w:rPr>
          <w:sz w:val="28"/>
          <w:szCs w:val="28"/>
        </w:rPr>
        <w:t xml:space="preserve">.  </w:t>
      </w:r>
    </w:p>
    <w:p w:rsidR="00070955" w:rsidRDefault="00070955" w:rsidP="00070955">
      <w:pPr>
        <w:spacing w:line="276" w:lineRule="auto"/>
        <w:ind w:firstLine="360"/>
        <w:jc w:val="both"/>
      </w:pPr>
    </w:p>
    <w:sectPr w:rsidR="00070955" w:rsidSect="00AB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637"/>
    <w:multiLevelType w:val="hybridMultilevel"/>
    <w:tmpl w:val="FAAA0348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23E5"/>
    <w:multiLevelType w:val="hybridMultilevel"/>
    <w:tmpl w:val="B50AD3E2"/>
    <w:lvl w:ilvl="0" w:tplc="6546CCAA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B70FC"/>
    <w:multiLevelType w:val="hybridMultilevel"/>
    <w:tmpl w:val="79CACD8C"/>
    <w:lvl w:ilvl="0" w:tplc="892E1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FC4E1A"/>
    <w:multiLevelType w:val="multilevel"/>
    <w:tmpl w:val="402C25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DF5929"/>
    <w:multiLevelType w:val="hybridMultilevel"/>
    <w:tmpl w:val="7A92C0B6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24820"/>
    <w:multiLevelType w:val="hybridMultilevel"/>
    <w:tmpl w:val="8FB4798A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77254"/>
    <w:multiLevelType w:val="hybridMultilevel"/>
    <w:tmpl w:val="9B2A1B4A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02314"/>
    <w:multiLevelType w:val="hybridMultilevel"/>
    <w:tmpl w:val="79227ED8"/>
    <w:lvl w:ilvl="0" w:tplc="892E1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FE02E84"/>
    <w:multiLevelType w:val="hybridMultilevel"/>
    <w:tmpl w:val="78C6BEE4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B6454"/>
    <w:multiLevelType w:val="hybridMultilevel"/>
    <w:tmpl w:val="91365962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955"/>
    <w:rsid w:val="00000A8E"/>
    <w:rsid w:val="0001331A"/>
    <w:rsid w:val="0001797D"/>
    <w:rsid w:val="00017ECF"/>
    <w:rsid w:val="00020EBB"/>
    <w:rsid w:val="00021C9E"/>
    <w:rsid w:val="00024AD6"/>
    <w:rsid w:val="000266BD"/>
    <w:rsid w:val="00033858"/>
    <w:rsid w:val="00034F2A"/>
    <w:rsid w:val="00036783"/>
    <w:rsid w:val="000431A4"/>
    <w:rsid w:val="000475B8"/>
    <w:rsid w:val="000503FF"/>
    <w:rsid w:val="00062346"/>
    <w:rsid w:val="00070955"/>
    <w:rsid w:val="0007412B"/>
    <w:rsid w:val="000751B0"/>
    <w:rsid w:val="00083CEF"/>
    <w:rsid w:val="00087D99"/>
    <w:rsid w:val="00091292"/>
    <w:rsid w:val="00093B91"/>
    <w:rsid w:val="00093C17"/>
    <w:rsid w:val="000C524A"/>
    <w:rsid w:val="000D3D9B"/>
    <w:rsid w:val="000E484B"/>
    <w:rsid w:val="000F5F28"/>
    <w:rsid w:val="001000D2"/>
    <w:rsid w:val="0010575E"/>
    <w:rsid w:val="001058F4"/>
    <w:rsid w:val="00122497"/>
    <w:rsid w:val="00123C61"/>
    <w:rsid w:val="001266D0"/>
    <w:rsid w:val="00134B69"/>
    <w:rsid w:val="00145735"/>
    <w:rsid w:val="00157803"/>
    <w:rsid w:val="00160578"/>
    <w:rsid w:val="0016178C"/>
    <w:rsid w:val="00165838"/>
    <w:rsid w:val="00173474"/>
    <w:rsid w:val="001808C1"/>
    <w:rsid w:val="00181CFF"/>
    <w:rsid w:val="00182D0E"/>
    <w:rsid w:val="00186BBA"/>
    <w:rsid w:val="00192E84"/>
    <w:rsid w:val="001A08E7"/>
    <w:rsid w:val="001A554A"/>
    <w:rsid w:val="001B2B06"/>
    <w:rsid w:val="001B7C92"/>
    <w:rsid w:val="001C120A"/>
    <w:rsid w:val="001C7C92"/>
    <w:rsid w:val="001D4CCB"/>
    <w:rsid w:val="001E1EBC"/>
    <w:rsid w:val="001E20AD"/>
    <w:rsid w:val="001E2EA5"/>
    <w:rsid w:val="001F6406"/>
    <w:rsid w:val="00202BCA"/>
    <w:rsid w:val="00203055"/>
    <w:rsid w:val="00205F72"/>
    <w:rsid w:val="002256A6"/>
    <w:rsid w:val="002258B5"/>
    <w:rsid w:val="00230D9A"/>
    <w:rsid w:val="0023249F"/>
    <w:rsid w:val="00232767"/>
    <w:rsid w:val="00233F6F"/>
    <w:rsid w:val="0023678F"/>
    <w:rsid w:val="00243A6B"/>
    <w:rsid w:val="00244EE7"/>
    <w:rsid w:val="00245CB3"/>
    <w:rsid w:val="00245D1C"/>
    <w:rsid w:val="00246806"/>
    <w:rsid w:val="002532A3"/>
    <w:rsid w:val="002576CF"/>
    <w:rsid w:val="002576E3"/>
    <w:rsid w:val="00257A70"/>
    <w:rsid w:val="00257AF4"/>
    <w:rsid w:val="00266682"/>
    <w:rsid w:val="00267E62"/>
    <w:rsid w:val="00270AAC"/>
    <w:rsid w:val="00287183"/>
    <w:rsid w:val="002A575F"/>
    <w:rsid w:val="002A6033"/>
    <w:rsid w:val="002B5199"/>
    <w:rsid w:val="002C13EF"/>
    <w:rsid w:val="002C6BF0"/>
    <w:rsid w:val="002D7165"/>
    <w:rsid w:val="002F06B6"/>
    <w:rsid w:val="002F307E"/>
    <w:rsid w:val="00304840"/>
    <w:rsid w:val="00313589"/>
    <w:rsid w:val="00315BCA"/>
    <w:rsid w:val="00320158"/>
    <w:rsid w:val="00333300"/>
    <w:rsid w:val="003400FC"/>
    <w:rsid w:val="00345FCE"/>
    <w:rsid w:val="0034612B"/>
    <w:rsid w:val="003507E5"/>
    <w:rsid w:val="00354D9B"/>
    <w:rsid w:val="003741FD"/>
    <w:rsid w:val="00377663"/>
    <w:rsid w:val="003A6766"/>
    <w:rsid w:val="003B08E8"/>
    <w:rsid w:val="003B2F13"/>
    <w:rsid w:val="003B5B70"/>
    <w:rsid w:val="003B642B"/>
    <w:rsid w:val="003B69CD"/>
    <w:rsid w:val="003B7A8E"/>
    <w:rsid w:val="003B7B4F"/>
    <w:rsid w:val="003C351B"/>
    <w:rsid w:val="003C6830"/>
    <w:rsid w:val="003C6A78"/>
    <w:rsid w:val="003D3239"/>
    <w:rsid w:val="003D49E3"/>
    <w:rsid w:val="003E5877"/>
    <w:rsid w:val="003F09D3"/>
    <w:rsid w:val="00405C9B"/>
    <w:rsid w:val="00407C77"/>
    <w:rsid w:val="00411402"/>
    <w:rsid w:val="00411501"/>
    <w:rsid w:val="00422FD3"/>
    <w:rsid w:val="004239B0"/>
    <w:rsid w:val="00423C2C"/>
    <w:rsid w:val="0042562D"/>
    <w:rsid w:val="00431C51"/>
    <w:rsid w:val="00432B0C"/>
    <w:rsid w:val="00433933"/>
    <w:rsid w:val="004519F8"/>
    <w:rsid w:val="004542D5"/>
    <w:rsid w:val="00454924"/>
    <w:rsid w:val="00463044"/>
    <w:rsid w:val="00465482"/>
    <w:rsid w:val="004736DB"/>
    <w:rsid w:val="0047488B"/>
    <w:rsid w:val="00486098"/>
    <w:rsid w:val="004873DD"/>
    <w:rsid w:val="0048754F"/>
    <w:rsid w:val="0049213C"/>
    <w:rsid w:val="00493E5B"/>
    <w:rsid w:val="00494C99"/>
    <w:rsid w:val="004E7E2D"/>
    <w:rsid w:val="004F3052"/>
    <w:rsid w:val="005023BF"/>
    <w:rsid w:val="005174DF"/>
    <w:rsid w:val="005218B5"/>
    <w:rsid w:val="005306B3"/>
    <w:rsid w:val="00544AEF"/>
    <w:rsid w:val="00563959"/>
    <w:rsid w:val="00566B10"/>
    <w:rsid w:val="005738FE"/>
    <w:rsid w:val="00595638"/>
    <w:rsid w:val="005973E8"/>
    <w:rsid w:val="005A091B"/>
    <w:rsid w:val="005B4287"/>
    <w:rsid w:val="005B581B"/>
    <w:rsid w:val="005B7DCA"/>
    <w:rsid w:val="005C255B"/>
    <w:rsid w:val="005D1191"/>
    <w:rsid w:val="005D317A"/>
    <w:rsid w:val="005D6C2E"/>
    <w:rsid w:val="005E1D6A"/>
    <w:rsid w:val="005F13EB"/>
    <w:rsid w:val="005F2A76"/>
    <w:rsid w:val="006031AC"/>
    <w:rsid w:val="00612F1A"/>
    <w:rsid w:val="0062172D"/>
    <w:rsid w:val="00623ACC"/>
    <w:rsid w:val="00625372"/>
    <w:rsid w:val="0062645F"/>
    <w:rsid w:val="00626991"/>
    <w:rsid w:val="006309FC"/>
    <w:rsid w:val="00656B19"/>
    <w:rsid w:val="0066643F"/>
    <w:rsid w:val="00671938"/>
    <w:rsid w:val="0068316C"/>
    <w:rsid w:val="0068321C"/>
    <w:rsid w:val="0069249B"/>
    <w:rsid w:val="0069660A"/>
    <w:rsid w:val="00697F77"/>
    <w:rsid w:val="006B091F"/>
    <w:rsid w:val="006B17F5"/>
    <w:rsid w:val="006B30D5"/>
    <w:rsid w:val="006C58B1"/>
    <w:rsid w:val="006D5320"/>
    <w:rsid w:val="006E038E"/>
    <w:rsid w:val="006E2E8C"/>
    <w:rsid w:val="006F1D18"/>
    <w:rsid w:val="006F4FC8"/>
    <w:rsid w:val="00702557"/>
    <w:rsid w:val="00706AC6"/>
    <w:rsid w:val="00721771"/>
    <w:rsid w:val="007323A8"/>
    <w:rsid w:val="00742E16"/>
    <w:rsid w:val="007549EE"/>
    <w:rsid w:val="007607DC"/>
    <w:rsid w:val="00767B12"/>
    <w:rsid w:val="00776D14"/>
    <w:rsid w:val="0078323C"/>
    <w:rsid w:val="00787915"/>
    <w:rsid w:val="00790E26"/>
    <w:rsid w:val="00795A6F"/>
    <w:rsid w:val="007A0BE9"/>
    <w:rsid w:val="007A2092"/>
    <w:rsid w:val="007A436B"/>
    <w:rsid w:val="007A76CE"/>
    <w:rsid w:val="007A78A0"/>
    <w:rsid w:val="007B3E49"/>
    <w:rsid w:val="007B4C3E"/>
    <w:rsid w:val="007C16FE"/>
    <w:rsid w:val="007C31D8"/>
    <w:rsid w:val="007C4075"/>
    <w:rsid w:val="007C4A09"/>
    <w:rsid w:val="007E1243"/>
    <w:rsid w:val="007E1B7B"/>
    <w:rsid w:val="007E726C"/>
    <w:rsid w:val="007E78BB"/>
    <w:rsid w:val="00801620"/>
    <w:rsid w:val="0080548D"/>
    <w:rsid w:val="00813284"/>
    <w:rsid w:val="00820416"/>
    <w:rsid w:val="008213EF"/>
    <w:rsid w:val="00821504"/>
    <w:rsid w:val="00830C8E"/>
    <w:rsid w:val="008344C1"/>
    <w:rsid w:val="008347E2"/>
    <w:rsid w:val="008429AF"/>
    <w:rsid w:val="00850F8D"/>
    <w:rsid w:val="0085748D"/>
    <w:rsid w:val="008574F8"/>
    <w:rsid w:val="008641B1"/>
    <w:rsid w:val="00870D11"/>
    <w:rsid w:val="00891582"/>
    <w:rsid w:val="0089732C"/>
    <w:rsid w:val="008A5A8F"/>
    <w:rsid w:val="008D2D0D"/>
    <w:rsid w:val="008D7B32"/>
    <w:rsid w:val="008E29C6"/>
    <w:rsid w:val="008E419D"/>
    <w:rsid w:val="008E52F6"/>
    <w:rsid w:val="008E66F6"/>
    <w:rsid w:val="008F08CB"/>
    <w:rsid w:val="008F2D5B"/>
    <w:rsid w:val="009066C8"/>
    <w:rsid w:val="00911111"/>
    <w:rsid w:val="00922C7A"/>
    <w:rsid w:val="00926B04"/>
    <w:rsid w:val="0094012B"/>
    <w:rsid w:val="00940C45"/>
    <w:rsid w:val="00940CD6"/>
    <w:rsid w:val="00945E87"/>
    <w:rsid w:val="0095236A"/>
    <w:rsid w:val="009845E6"/>
    <w:rsid w:val="009877E8"/>
    <w:rsid w:val="009909C9"/>
    <w:rsid w:val="009959BA"/>
    <w:rsid w:val="009964E9"/>
    <w:rsid w:val="0099663A"/>
    <w:rsid w:val="009B62CB"/>
    <w:rsid w:val="009C5C07"/>
    <w:rsid w:val="009C6415"/>
    <w:rsid w:val="009C7B9B"/>
    <w:rsid w:val="009D0779"/>
    <w:rsid w:val="009D08CE"/>
    <w:rsid w:val="009D49D5"/>
    <w:rsid w:val="009D59D4"/>
    <w:rsid w:val="009E296B"/>
    <w:rsid w:val="009E6640"/>
    <w:rsid w:val="009F1A11"/>
    <w:rsid w:val="009F5544"/>
    <w:rsid w:val="009F6436"/>
    <w:rsid w:val="00A01744"/>
    <w:rsid w:val="00A10861"/>
    <w:rsid w:val="00A130A5"/>
    <w:rsid w:val="00A13284"/>
    <w:rsid w:val="00A139A3"/>
    <w:rsid w:val="00A15CF9"/>
    <w:rsid w:val="00A169F2"/>
    <w:rsid w:val="00A21833"/>
    <w:rsid w:val="00A33181"/>
    <w:rsid w:val="00A345EB"/>
    <w:rsid w:val="00A468FC"/>
    <w:rsid w:val="00A54F23"/>
    <w:rsid w:val="00A623A9"/>
    <w:rsid w:val="00A62BF6"/>
    <w:rsid w:val="00A65132"/>
    <w:rsid w:val="00A65D5C"/>
    <w:rsid w:val="00A82AEF"/>
    <w:rsid w:val="00A96329"/>
    <w:rsid w:val="00AA4524"/>
    <w:rsid w:val="00AA69BC"/>
    <w:rsid w:val="00AA7869"/>
    <w:rsid w:val="00AB066E"/>
    <w:rsid w:val="00AB46F7"/>
    <w:rsid w:val="00AB6DC0"/>
    <w:rsid w:val="00AC2202"/>
    <w:rsid w:val="00AC2B50"/>
    <w:rsid w:val="00AC2BA9"/>
    <w:rsid w:val="00AD232B"/>
    <w:rsid w:val="00AD4872"/>
    <w:rsid w:val="00AD6D61"/>
    <w:rsid w:val="00AE6B95"/>
    <w:rsid w:val="00B026B7"/>
    <w:rsid w:val="00B449D6"/>
    <w:rsid w:val="00B45D96"/>
    <w:rsid w:val="00B475D1"/>
    <w:rsid w:val="00B609F2"/>
    <w:rsid w:val="00B66D01"/>
    <w:rsid w:val="00B86B3F"/>
    <w:rsid w:val="00B92F9D"/>
    <w:rsid w:val="00B94EA6"/>
    <w:rsid w:val="00B95386"/>
    <w:rsid w:val="00B9585D"/>
    <w:rsid w:val="00BA4248"/>
    <w:rsid w:val="00BA7174"/>
    <w:rsid w:val="00BB09D2"/>
    <w:rsid w:val="00BD1ECE"/>
    <w:rsid w:val="00BE035A"/>
    <w:rsid w:val="00BF0D07"/>
    <w:rsid w:val="00BF0F6F"/>
    <w:rsid w:val="00BF24F2"/>
    <w:rsid w:val="00C05AEF"/>
    <w:rsid w:val="00C15223"/>
    <w:rsid w:val="00C1683A"/>
    <w:rsid w:val="00C17EED"/>
    <w:rsid w:val="00C2449F"/>
    <w:rsid w:val="00C4123D"/>
    <w:rsid w:val="00C439CE"/>
    <w:rsid w:val="00C4648E"/>
    <w:rsid w:val="00C64057"/>
    <w:rsid w:val="00C71786"/>
    <w:rsid w:val="00C72AC6"/>
    <w:rsid w:val="00C742DD"/>
    <w:rsid w:val="00C762BF"/>
    <w:rsid w:val="00C76910"/>
    <w:rsid w:val="00C76F1F"/>
    <w:rsid w:val="00C8036A"/>
    <w:rsid w:val="00C8580E"/>
    <w:rsid w:val="00C951C9"/>
    <w:rsid w:val="00C95EB2"/>
    <w:rsid w:val="00CA1663"/>
    <w:rsid w:val="00CA2F41"/>
    <w:rsid w:val="00CC32FF"/>
    <w:rsid w:val="00CC3C18"/>
    <w:rsid w:val="00CD1032"/>
    <w:rsid w:val="00CD41D0"/>
    <w:rsid w:val="00CE107D"/>
    <w:rsid w:val="00CE5FE0"/>
    <w:rsid w:val="00CF1089"/>
    <w:rsid w:val="00CF338A"/>
    <w:rsid w:val="00CF6100"/>
    <w:rsid w:val="00D07AB4"/>
    <w:rsid w:val="00D10CA5"/>
    <w:rsid w:val="00D1116E"/>
    <w:rsid w:val="00D22638"/>
    <w:rsid w:val="00D26C60"/>
    <w:rsid w:val="00D3250A"/>
    <w:rsid w:val="00D42C6A"/>
    <w:rsid w:val="00D46768"/>
    <w:rsid w:val="00D50696"/>
    <w:rsid w:val="00D579AB"/>
    <w:rsid w:val="00D63229"/>
    <w:rsid w:val="00D66EE6"/>
    <w:rsid w:val="00D72970"/>
    <w:rsid w:val="00D72E5F"/>
    <w:rsid w:val="00D77E3F"/>
    <w:rsid w:val="00D83C16"/>
    <w:rsid w:val="00D92E99"/>
    <w:rsid w:val="00D93BFA"/>
    <w:rsid w:val="00DA44D2"/>
    <w:rsid w:val="00DB404F"/>
    <w:rsid w:val="00DB6746"/>
    <w:rsid w:val="00DB75D6"/>
    <w:rsid w:val="00DC6864"/>
    <w:rsid w:val="00DD0A39"/>
    <w:rsid w:val="00DD0BFD"/>
    <w:rsid w:val="00DD3916"/>
    <w:rsid w:val="00DE1162"/>
    <w:rsid w:val="00DE775D"/>
    <w:rsid w:val="00DF1254"/>
    <w:rsid w:val="00DF418D"/>
    <w:rsid w:val="00DF57FF"/>
    <w:rsid w:val="00E278B5"/>
    <w:rsid w:val="00E35B98"/>
    <w:rsid w:val="00E4001F"/>
    <w:rsid w:val="00E609A3"/>
    <w:rsid w:val="00E62CE0"/>
    <w:rsid w:val="00E70F38"/>
    <w:rsid w:val="00E81AC0"/>
    <w:rsid w:val="00E82103"/>
    <w:rsid w:val="00E873BF"/>
    <w:rsid w:val="00E87E0F"/>
    <w:rsid w:val="00E93C0A"/>
    <w:rsid w:val="00E93DEB"/>
    <w:rsid w:val="00EA3AD8"/>
    <w:rsid w:val="00EC5B5A"/>
    <w:rsid w:val="00EC67E4"/>
    <w:rsid w:val="00ED39CB"/>
    <w:rsid w:val="00ED591F"/>
    <w:rsid w:val="00ED790F"/>
    <w:rsid w:val="00EE2268"/>
    <w:rsid w:val="00EF2372"/>
    <w:rsid w:val="00EF294D"/>
    <w:rsid w:val="00EF451E"/>
    <w:rsid w:val="00EF5178"/>
    <w:rsid w:val="00EF7113"/>
    <w:rsid w:val="00F1246A"/>
    <w:rsid w:val="00F207A7"/>
    <w:rsid w:val="00F2484A"/>
    <w:rsid w:val="00F4309A"/>
    <w:rsid w:val="00F46AC9"/>
    <w:rsid w:val="00F56FCA"/>
    <w:rsid w:val="00F62A57"/>
    <w:rsid w:val="00F6438C"/>
    <w:rsid w:val="00F70FCF"/>
    <w:rsid w:val="00F74CDC"/>
    <w:rsid w:val="00F80CD8"/>
    <w:rsid w:val="00F815CA"/>
    <w:rsid w:val="00F85524"/>
    <w:rsid w:val="00F87BED"/>
    <w:rsid w:val="00FA169B"/>
    <w:rsid w:val="00FB0504"/>
    <w:rsid w:val="00FB7964"/>
    <w:rsid w:val="00FC03C5"/>
    <w:rsid w:val="00FD0CFC"/>
    <w:rsid w:val="00FD1E9D"/>
    <w:rsid w:val="00FD636F"/>
    <w:rsid w:val="00FE014F"/>
    <w:rsid w:val="00FE7D82"/>
    <w:rsid w:val="00FF08D4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55"/>
    <w:pPr>
      <w:ind w:left="720"/>
      <w:contextualSpacing/>
    </w:pPr>
  </w:style>
  <w:style w:type="paragraph" w:styleId="a4">
    <w:name w:val="Body Text Indent"/>
    <w:basedOn w:val="a"/>
    <w:link w:val="a5"/>
    <w:rsid w:val="00070955"/>
    <w:pPr>
      <w:ind w:firstLine="708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070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709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2013-04-12T05:48:00Z</dcterms:created>
  <dcterms:modified xsi:type="dcterms:W3CDTF">2013-04-12T06:25:00Z</dcterms:modified>
</cp:coreProperties>
</file>